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1420-</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4252" w:hanging="0"/>
        <w:jc w:val="both"/>
        <w:rPr/>
      </w:pPr>
      <w:r>
        <w:rPr>
          <w:rFonts w:eastAsia="Times New Roman" w:cs="Times New Roman"/>
          <w:b/>
          <w:bCs/>
          <w:iCs/>
          <w:color w:val="000000"/>
          <w:lang w:val="uk-UA" w:bidi="ar-SA"/>
        </w:rPr>
        <w:t>Про надання дозволу гр. Земляній О.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Земляної Оксани Василівни,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 на території Зміївської міської ради</w:t>
      </w:r>
      <w:r>
        <w:rPr>
          <w:rFonts w:eastAsia="Times New Roman" w:cs="Times New Roman"/>
          <w:color w:val="000000"/>
          <w:lang w:val="uk-UA" w:bidi="ar-SA"/>
        </w:rPr>
        <w:t>, враховуючи</w:t>
      </w:r>
      <w:r>
        <w:rPr>
          <w:rFonts w:eastAsia="Times New Roman" w:cs="Times New Roman"/>
          <w:iCs/>
          <w:color w:val="000000"/>
          <w:lang w:val="uk-UA" w:bidi="ar-SA"/>
        </w:rPr>
        <w:t xml:space="preserve"> витяг з Державного земельного кадастру про земельну ділянку № НВ-6315655592021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Земляній Оксані Василівні ,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 xml:space="preserve">(код КВЦПЗ - 01.03), </w:t>
      </w:r>
      <w:r>
        <w:rPr>
          <w:rFonts w:eastAsia="Times New Roman" w:cs="Times New Roman"/>
          <w:color w:val="000000"/>
          <w:lang w:val="uk-UA" w:bidi="ar-SA"/>
        </w:rPr>
        <w:t xml:space="preserve">площею 0.1707 га, </w:t>
      </w:r>
      <w:r>
        <w:rPr>
          <w:rFonts w:eastAsia="Times New Roman" w:cs="Calibri"/>
          <w:iCs/>
          <w:color w:val="000000"/>
          <w:lang w:val="uk-UA" w:eastAsia="ru-RU" w:bidi="ar-SA"/>
        </w:rPr>
        <w:t>за рахунок сформованої земельної ділянки 6321786000:02:000:0153 комунальної власності сільськогосподарського призначення (угіддя - рілля), що перебуває в запасі територіальної громади Зміївської міської ради за межами населеного пункту с. Роздольне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suppressAutoHyphens w:val="false"/>
        <w:ind w:firstLine="567"/>
        <w:jc w:val="both"/>
        <w:rPr/>
      </w:pPr>
      <w:r>
        <w:rPr>
          <w:rFonts w:eastAsia="Times New Roman" w:cs="Times New Roman"/>
          <w:iCs/>
          <w:color w:val="000000"/>
          <w:lang w:val="uk-UA" w:eastAsia="ru-RU" w:bidi="ar-SA"/>
        </w:rPr>
        <w:t>2. Рекомендувати гр. Земляній О. В.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ind w:firstLine="567"/>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shd w:fill="FFFFFF" w:val="clear"/>
        <w:ind w:firstLine="567"/>
        <w:jc w:val="both"/>
        <w:rPr/>
      </w:pPr>
      <w:r>
        <w:rPr>
          <w:rFonts w:eastAsia="Times New Roman"/>
          <w:iCs/>
          <w:color w:val="000000"/>
          <w:lang w:val="uk-UA" w:eastAsia="ru-RU"/>
        </w:rPr>
        <w:t xml:space="preserve">3. </w:t>
      </w:r>
      <w:r>
        <w:rPr>
          <w:rFonts w:eastAsia="Times New Roman" w:cs="Times New Roman CYR"/>
          <w:iCs/>
          <w:color w:val="000000"/>
          <w:lang w:val="uk-UA" w:eastAsia="ru-RU"/>
        </w:rPr>
        <w:t xml:space="preserve">Контроль за виконанням рішення покласти на постійну комісію </w:t>
      </w:r>
      <w:r>
        <w:rPr>
          <w:rFonts w:eastAsia="Times New Roman" w:cs="Times New Roman CYR"/>
          <w:iCs/>
          <w:color w:val="000000"/>
          <w:lang w:eastAsia="ru-RU"/>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CYR"/>
          <w:iCs/>
          <w:color w:val="000000"/>
          <w:lang w:val="uk-UA" w:eastAsia="ru-RU"/>
        </w:rPr>
        <w:t xml:space="preserve"> Зміївської міської ради (Андрій РЕВЕНКО).</w:t>
      </w:r>
    </w:p>
    <w:p>
      <w:pPr>
        <w:pStyle w:val="Normal"/>
        <w:shd w:fill="FFFFFF" w:val="clear"/>
        <w:jc w:val="both"/>
        <w:rPr/>
      </w:pPr>
      <w:r>
        <w:rPr/>
      </w:r>
    </w:p>
    <w:p>
      <w:pPr>
        <w:pStyle w:val="Normal"/>
        <w:widowControl/>
        <w:shd w:fill="FFFFFF" w:val="clear"/>
        <w:suppressAutoHyphens w:val="false"/>
        <w:jc w:val="both"/>
        <w:rPr>
          <w:rFonts w:eastAsia="Times New Roman" w:cs="Times New Roman"/>
          <w:lang w:val="uk-UA" w:bidi="ar-SA"/>
        </w:rPr>
      </w:pPr>
      <w:bookmarkStart w:id="2" w:name="_GoBack"/>
      <w:bookmarkStart w:id="3" w:name="_GoBack"/>
      <w:bookmarkEnd w:id="3"/>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1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547</TotalTime>
  <Application>LibreOffice/5.1.6.2$Linux_X86_64 LibreOffice_project/10m0$Build-2</Application>
  <Pages>1</Pages>
  <Words>298</Words>
  <Characters>1944</Characters>
  <CharactersWithSpaces>2438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2021-10-01T10:41:00Z</cp:lastPrinted>
  <dcterms:modified xsi:type="dcterms:W3CDTF">2021-10-06T13:51:52Z</dcterms:modified>
  <cp:revision>87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